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0" w:rsidRDefault="00C62580" w:rsidP="00C625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62580">
        <w:rPr>
          <w:rFonts w:ascii="Times New Roman" w:hAnsi="Times New Roman" w:cs="Times New Roman"/>
          <w:b/>
          <w:sz w:val="32"/>
          <w:szCs w:val="32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Pr="00C62580">
        <w:rPr>
          <w:rFonts w:ascii="Times New Roman" w:hAnsi="Times New Roman" w:cs="Times New Roman"/>
          <w:b/>
          <w:sz w:val="32"/>
          <w:szCs w:val="32"/>
        </w:rPr>
        <w:t>суперсервиса</w:t>
      </w:r>
      <w:proofErr w:type="spellEnd"/>
      <w:r w:rsidRPr="00C62580">
        <w:rPr>
          <w:rFonts w:ascii="Times New Roman" w:hAnsi="Times New Roman" w:cs="Times New Roman"/>
          <w:b/>
          <w:sz w:val="32"/>
          <w:szCs w:val="32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</w:t>
      </w:r>
    </w:p>
    <w:p w:rsid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025A">
        <w:rPr>
          <w:rFonts w:ascii="Times New Roman" w:hAnsi="Times New Roman" w:cs="Times New Roman"/>
          <w:sz w:val="28"/>
          <w:szCs w:val="28"/>
        </w:rPr>
        <w:t>I</w:t>
      </w:r>
      <w:r w:rsidR="00A77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3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«Документы, необходимые для поступления, представляются (направляются) в УрГУПС одним из следующих способов: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0743FC" w:rsidRDefault="00A777B9" w:rsidP="00A777B9">
      <w:pPr>
        <w:pStyle w:val="ConsPlusNormal"/>
        <w:spacing w:before="100" w:beforeAutospacing="1" w:after="100" w:afterAutospacing="1"/>
        <w:ind w:firstLine="709"/>
        <w:jc w:val="both"/>
        <w:rPr>
          <w:bCs/>
          <w:i/>
        </w:rPr>
      </w:pPr>
      <w:r w:rsidRPr="00A777B9">
        <w:rPr>
          <w:i/>
        </w:rPr>
        <w:t xml:space="preserve">3) направляются в университет в электронной форме посредством электронной информационной системы университета, а также посредством ЕПГУ. </w:t>
      </w:r>
      <w:proofErr w:type="gramStart"/>
      <w:r w:rsidRPr="00A777B9">
        <w:rPr>
          <w:i/>
        </w:rPr>
        <w:t>Прием документов от поступающих на ЕПГУ</w:t>
      </w:r>
      <w:r>
        <w:rPr>
          <w:i/>
        </w:rPr>
        <w:t xml:space="preserve"> будет осуществляться с 20 июня.</w:t>
      </w:r>
      <w:bookmarkStart w:id="0" w:name="_GoBack"/>
      <w:bookmarkEnd w:id="0"/>
      <w:r w:rsidR="000743FC" w:rsidRPr="000743FC">
        <w:rPr>
          <w:bCs/>
          <w:i/>
        </w:rPr>
        <w:t>»</w:t>
      </w:r>
      <w:proofErr w:type="gramEnd"/>
    </w:p>
    <w:p w:rsidR="00B3613E" w:rsidRPr="00E522D7" w:rsidRDefault="00B3613E" w:rsidP="00B361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B3613E" w:rsidRDefault="00B3613E" w:rsidP="00B3613E">
      <w:pPr>
        <w:jc w:val="center"/>
      </w:pPr>
    </w:p>
    <w:p w:rsidR="00B3613E" w:rsidRPr="00B3613E" w:rsidRDefault="00B3613E" w:rsidP="00B3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3613E" w:rsidRPr="00B3613E" w:rsidSect="009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9"/>
    <w:rsid w:val="000743FC"/>
    <w:rsid w:val="005D17BA"/>
    <w:rsid w:val="00634934"/>
    <w:rsid w:val="00661D29"/>
    <w:rsid w:val="006D337F"/>
    <w:rsid w:val="006F06F2"/>
    <w:rsid w:val="009D16F3"/>
    <w:rsid w:val="00A777B9"/>
    <w:rsid w:val="00B3613E"/>
    <w:rsid w:val="00B3659B"/>
    <w:rsid w:val="00C5456C"/>
    <w:rsid w:val="00C62580"/>
    <w:rsid w:val="00CA6B18"/>
    <w:rsid w:val="00E346B8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  <w:style w:type="paragraph" w:customStyle="1" w:styleId="ConsPlusNormal">
    <w:name w:val="ConsPlusNormal"/>
    <w:rsid w:val="00A7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  <w:style w:type="paragraph" w:customStyle="1" w:styleId="ConsPlusNormal">
    <w:name w:val="ConsPlusNormal"/>
    <w:rsid w:val="00A7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5625-4EAD-4C61-B6B7-A0CB7CB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3</cp:revision>
  <dcterms:created xsi:type="dcterms:W3CDTF">2022-10-29T14:25:00Z</dcterms:created>
  <dcterms:modified xsi:type="dcterms:W3CDTF">2023-10-31T03:34:00Z</dcterms:modified>
</cp:coreProperties>
</file>